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C9F" w:rsidRDefault="00344C9F" w:rsidP="00573041">
      <w:pPr>
        <w:jc w:val="center"/>
        <w:rPr>
          <w:rFonts w:ascii="Arial" w:hAnsi="Arial" w:cs="Arial"/>
          <w:sz w:val="32"/>
          <w:szCs w:val="32"/>
        </w:rPr>
      </w:pPr>
    </w:p>
    <w:p w:rsidR="00C517C0" w:rsidRDefault="00C517C0" w:rsidP="00573041">
      <w:pPr>
        <w:jc w:val="center"/>
        <w:rPr>
          <w:rFonts w:ascii="Arial" w:hAnsi="Arial" w:cs="Arial"/>
          <w:sz w:val="32"/>
          <w:szCs w:val="32"/>
        </w:rPr>
      </w:pPr>
    </w:p>
    <w:p w:rsidR="00C517C0" w:rsidRDefault="00C517C0" w:rsidP="00573041">
      <w:pPr>
        <w:jc w:val="center"/>
        <w:rPr>
          <w:rFonts w:ascii="Arial" w:hAnsi="Arial" w:cs="Arial"/>
          <w:sz w:val="32"/>
          <w:szCs w:val="32"/>
        </w:rPr>
      </w:pPr>
    </w:p>
    <w:p w:rsidR="00C517C0" w:rsidRDefault="00C517C0" w:rsidP="00C517C0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C517C0" w:rsidTr="00850098">
        <w:tc>
          <w:tcPr>
            <w:tcW w:w="8613" w:type="dxa"/>
          </w:tcPr>
          <w:p w:rsidR="00C517C0" w:rsidRDefault="00C517C0" w:rsidP="0085009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 Municipal de</w:t>
            </w:r>
            <w:r w:rsidR="00FE5F5B">
              <w:rPr>
                <w:rFonts w:ascii="Arial" w:hAnsi="Arial" w:cs="Arial"/>
                <w:sz w:val="28"/>
                <w:szCs w:val="28"/>
              </w:rPr>
              <w:t xml:space="preserve"> Educação</w:t>
            </w:r>
          </w:p>
          <w:p w:rsidR="00C517C0" w:rsidRPr="00E4649D" w:rsidRDefault="00C517C0" w:rsidP="00FE5F5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Féria gozadas no período de </w:t>
            </w:r>
            <w:r w:rsidR="00FE5F5B">
              <w:rPr>
                <w:rFonts w:ascii="Arial" w:hAnsi="Arial" w:cs="Arial"/>
                <w:sz w:val="28"/>
                <w:szCs w:val="28"/>
              </w:rPr>
              <w:t>03</w:t>
            </w:r>
            <w:r>
              <w:rPr>
                <w:rFonts w:ascii="Arial" w:hAnsi="Arial" w:cs="Arial"/>
                <w:sz w:val="28"/>
                <w:szCs w:val="28"/>
              </w:rPr>
              <w:t>/02 a 0</w:t>
            </w:r>
            <w:r w:rsidR="00FE5F5B">
              <w:rPr>
                <w:rFonts w:ascii="Arial" w:hAnsi="Arial" w:cs="Arial"/>
                <w:sz w:val="28"/>
                <w:szCs w:val="28"/>
              </w:rPr>
              <w:t>3</w:t>
            </w:r>
            <w:r>
              <w:rPr>
                <w:rFonts w:ascii="Arial" w:hAnsi="Arial" w:cs="Arial"/>
                <w:sz w:val="28"/>
                <w:szCs w:val="28"/>
              </w:rPr>
              <w:t>/03/20</w:t>
            </w:r>
            <w:r w:rsidR="00FE5F5B">
              <w:rPr>
                <w:rFonts w:ascii="Arial" w:hAnsi="Arial" w:cs="Arial"/>
                <w:sz w:val="28"/>
                <w:szCs w:val="28"/>
              </w:rPr>
              <w:t>20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386"/>
        <w:gridCol w:w="2126"/>
      </w:tblGrid>
      <w:tr w:rsidR="00C517C0" w:rsidRPr="00E426FA" w:rsidTr="00850098">
        <w:tc>
          <w:tcPr>
            <w:tcW w:w="1101" w:type="dxa"/>
            <w:shd w:val="clear" w:color="auto" w:fill="auto"/>
            <w:vAlign w:val="center"/>
          </w:tcPr>
          <w:p w:rsidR="00C517C0" w:rsidRPr="00E426FA" w:rsidRDefault="00C517C0" w:rsidP="008500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17C0" w:rsidRPr="00E426FA" w:rsidRDefault="00C517C0" w:rsidP="008500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517C0" w:rsidRDefault="00C517C0" w:rsidP="008500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C517C0" w:rsidRPr="00E426FA" w:rsidRDefault="00C517C0" w:rsidP="008500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DA72F1" w:rsidRPr="00E426FA" w:rsidTr="00850098">
        <w:tc>
          <w:tcPr>
            <w:tcW w:w="1101" w:type="dxa"/>
            <w:shd w:val="clear" w:color="auto" w:fill="auto"/>
            <w:vAlign w:val="center"/>
          </w:tcPr>
          <w:p w:rsidR="00DA72F1" w:rsidRPr="00E426FA" w:rsidRDefault="00DA72F1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2603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2F1" w:rsidRPr="00E426FA" w:rsidRDefault="00DA72F1" w:rsidP="008500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Agnaldo Timoti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2F1" w:rsidRDefault="00DA72F1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DA72F1" w:rsidRPr="004D6FF3" w:rsidTr="00850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72F1" w:rsidRPr="00F42BE6" w:rsidRDefault="00DA72F1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14989</w:t>
            </w:r>
          </w:p>
        </w:tc>
        <w:tc>
          <w:tcPr>
            <w:tcW w:w="5386" w:type="dxa"/>
            <w:shd w:val="clear" w:color="auto" w:fill="auto"/>
          </w:tcPr>
          <w:p w:rsidR="00DA72F1" w:rsidRPr="00F42BE6" w:rsidRDefault="00DA72F1" w:rsidP="0085009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Carmem Aparecida C. de Oliveira Gonçalves</w:t>
            </w:r>
          </w:p>
        </w:tc>
        <w:tc>
          <w:tcPr>
            <w:tcW w:w="2126" w:type="dxa"/>
            <w:shd w:val="clear" w:color="auto" w:fill="auto"/>
          </w:tcPr>
          <w:p w:rsidR="00DA72F1" w:rsidRPr="00F42BE6" w:rsidRDefault="00DA72F1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DA72F1" w:rsidRPr="004D6FF3" w:rsidTr="00850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72F1" w:rsidRPr="00E426FA" w:rsidRDefault="00DA72F1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DA72F1" w:rsidRPr="00E426FA" w:rsidRDefault="00DA72F1" w:rsidP="008500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Givanildo de Oliveira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72F1" w:rsidRPr="00E426FA" w:rsidRDefault="00DA72F1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DA72F1" w:rsidRPr="004D6FF3" w:rsidTr="00850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72F1" w:rsidRPr="00F42BE6" w:rsidRDefault="00DA72F1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2102</w:t>
            </w:r>
          </w:p>
        </w:tc>
        <w:tc>
          <w:tcPr>
            <w:tcW w:w="5386" w:type="dxa"/>
            <w:shd w:val="clear" w:color="auto" w:fill="auto"/>
          </w:tcPr>
          <w:p w:rsidR="00DA72F1" w:rsidRPr="00F42BE6" w:rsidRDefault="00DA72F1" w:rsidP="0085009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Irani Rodrigues de Farias Lourenção</w:t>
            </w:r>
          </w:p>
        </w:tc>
        <w:tc>
          <w:tcPr>
            <w:tcW w:w="2126" w:type="dxa"/>
            <w:shd w:val="clear" w:color="auto" w:fill="auto"/>
          </w:tcPr>
          <w:p w:rsidR="00DA72F1" w:rsidRPr="00F42BE6" w:rsidRDefault="00DA72F1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DA72F1" w:rsidRPr="00E426FA" w:rsidTr="00850098">
        <w:tc>
          <w:tcPr>
            <w:tcW w:w="1101" w:type="dxa"/>
            <w:shd w:val="clear" w:color="auto" w:fill="auto"/>
            <w:vAlign w:val="center"/>
          </w:tcPr>
          <w:p w:rsidR="00DA72F1" w:rsidRDefault="00DA72F1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745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2F1" w:rsidRPr="00E426FA" w:rsidRDefault="00DA72F1" w:rsidP="008500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Alfredo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2F1" w:rsidRDefault="00DA72F1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DA72F1" w:rsidRPr="00E426FA" w:rsidTr="00850098">
        <w:tc>
          <w:tcPr>
            <w:tcW w:w="1101" w:type="dxa"/>
            <w:shd w:val="clear" w:color="auto" w:fill="auto"/>
            <w:vAlign w:val="center"/>
          </w:tcPr>
          <w:p w:rsidR="00DA72F1" w:rsidRDefault="00DA72F1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1293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2F1" w:rsidRDefault="00DA72F1" w:rsidP="008500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Donizete Raymundo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DA72F1" w:rsidRDefault="00DA72F1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DA72F1" w:rsidRPr="00E426FA" w:rsidTr="00850098">
        <w:tc>
          <w:tcPr>
            <w:tcW w:w="1101" w:type="dxa"/>
            <w:shd w:val="clear" w:color="auto" w:fill="auto"/>
            <w:vAlign w:val="center"/>
          </w:tcPr>
          <w:p w:rsidR="00DA72F1" w:rsidRPr="00E426FA" w:rsidRDefault="00DA72F1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1137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2F1" w:rsidRPr="00E426FA" w:rsidRDefault="00DA72F1" w:rsidP="008500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Luiz Euripedes Pereira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2F1" w:rsidRDefault="00DA72F1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DA72F1" w:rsidRPr="004D6FF3" w:rsidTr="00850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72F1" w:rsidRPr="00F42BE6" w:rsidRDefault="00DA72F1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2312</w:t>
            </w:r>
          </w:p>
        </w:tc>
        <w:tc>
          <w:tcPr>
            <w:tcW w:w="5386" w:type="dxa"/>
            <w:shd w:val="clear" w:color="auto" w:fill="auto"/>
          </w:tcPr>
          <w:p w:rsidR="00DA72F1" w:rsidRPr="00F42BE6" w:rsidRDefault="00DA72F1" w:rsidP="0085009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Luzia Alves Gardas</w:t>
            </w:r>
          </w:p>
        </w:tc>
        <w:tc>
          <w:tcPr>
            <w:tcW w:w="2126" w:type="dxa"/>
            <w:shd w:val="clear" w:color="auto" w:fill="auto"/>
          </w:tcPr>
          <w:p w:rsidR="00DA72F1" w:rsidRPr="00F42BE6" w:rsidRDefault="00DA72F1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DA72F1" w:rsidRPr="00E426FA" w:rsidTr="00850098">
        <w:tc>
          <w:tcPr>
            <w:tcW w:w="1101" w:type="dxa"/>
            <w:shd w:val="clear" w:color="auto" w:fill="auto"/>
            <w:vAlign w:val="center"/>
          </w:tcPr>
          <w:p w:rsidR="00DA72F1" w:rsidRPr="00E426FA" w:rsidRDefault="00DA72F1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1243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2F1" w:rsidRPr="00E426FA" w:rsidRDefault="00DA72F1" w:rsidP="008500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de Lourdes Marin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2F1" w:rsidRPr="00E426FA" w:rsidRDefault="00DA72F1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DA72F1" w:rsidRPr="004D6FF3" w:rsidTr="00850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72F1" w:rsidRPr="00F42BE6" w:rsidRDefault="00DA72F1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18183</w:t>
            </w:r>
          </w:p>
        </w:tc>
        <w:tc>
          <w:tcPr>
            <w:tcW w:w="5386" w:type="dxa"/>
            <w:shd w:val="clear" w:color="auto" w:fill="auto"/>
          </w:tcPr>
          <w:p w:rsidR="00DA72F1" w:rsidRPr="00F42BE6" w:rsidRDefault="00DA72F1" w:rsidP="0085009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Nilza Lino dos Santos</w:t>
            </w:r>
          </w:p>
        </w:tc>
        <w:tc>
          <w:tcPr>
            <w:tcW w:w="2126" w:type="dxa"/>
            <w:shd w:val="clear" w:color="auto" w:fill="auto"/>
          </w:tcPr>
          <w:p w:rsidR="00DA72F1" w:rsidRPr="00F42BE6" w:rsidRDefault="00DA72F1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977B1E" w:rsidRPr="004D6FF3" w:rsidTr="00850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977B1E" w:rsidRDefault="00977B1E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1122</w:t>
            </w:r>
          </w:p>
        </w:tc>
        <w:tc>
          <w:tcPr>
            <w:tcW w:w="5386" w:type="dxa"/>
            <w:shd w:val="clear" w:color="auto" w:fill="auto"/>
          </w:tcPr>
          <w:p w:rsidR="00977B1E" w:rsidRDefault="00977B1E" w:rsidP="0085009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Neuzeli de Andrade Megarejo</w:t>
            </w:r>
          </w:p>
        </w:tc>
        <w:tc>
          <w:tcPr>
            <w:tcW w:w="2126" w:type="dxa"/>
            <w:shd w:val="clear" w:color="auto" w:fill="auto"/>
          </w:tcPr>
          <w:p w:rsidR="00977B1E" w:rsidRDefault="00977B1E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DA72F1" w:rsidRPr="00E426FA" w:rsidTr="00850098">
        <w:tc>
          <w:tcPr>
            <w:tcW w:w="1101" w:type="dxa"/>
            <w:shd w:val="clear" w:color="auto" w:fill="auto"/>
            <w:vAlign w:val="center"/>
          </w:tcPr>
          <w:p w:rsidR="00DA72F1" w:rsidRPr="00E426FA" w:rsidRDefault="00DA72F1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14671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2F1" w:rsidRPr="00E426FA" w:rsidRDefault="00DA72F1" w:rsidP="008500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Nilda de Jesus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2F1" w:rsidRPr="00E426FA" w:rsidRDefault="00DA72F1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DA72F1" w:rsidRPr="004D6FF3" w:rsidTr="00850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72F1" w:rsidRPr="00F42BE6" w:rsidRDefault="00DA72F1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1159</w:t>
            </w:r>
          </w:p>
        </w:tc>
        <w:tc>
          <w:tcPr>
            <w:tcW w:w="5386" w:type="dxa"/>
            <w:shd w:val="clear" w:color="auto" w:fill="auto"/>
          </w:tcPr>
          <w:p w:rsidR="00DA72F1" w:rsidRPr="00F42BE6" w:rsidRDefault="00DA72F1" w:rsidP="008500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Nivaldo Massoni</w:t>
            </w:r>
          </w:p>
        </w:tc>
        <w:tc>
          <w:tcPr>
            <w:tcW w:w="2126" w:type="dxa"/>
            <w:shd w:val="clear" w:color="auto" w:fill="auto"/>
          </w:tcPr>
          <w:p w:rsidR="00DA72F1" w:rsidRPr="00F42BE6" w:rsidRDefault="00DA72F1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DA72F1" w:rsidRPr="004D6FF3" w:rsidTr="00850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72F1" w:rsidRPr="00F42BE6" w:rsidRDefault="00DA72F1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2632</w:t>
            </w:r>
          </w:p>
        </w:tc>
        <w:tc>
          <w:tcPr>
            <w:tcW w:w="5386" w:type="dxa"/>
            <w:shd w:val="clear" w:color="auto" w:fill="auto"/>
          </w:tcPr>
          <w:p w:rsidR="00DA72F1" w:rsidRPr="00F42BE6" w:rsidRDefault="00DA72F1" w:rsidP="008500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Roberley de Freitas Puglia</w:t>
            </w:r>
          </w:p>
        </w:tc>
        <w:tc>
          <w:tcPr>
            <w:tcW w:w="2126" w:type="dxa"/>
            <w:shd w:val="clear" w:color="auto" w:fill="auto"/>
          </w:tcPr>
          <w:p w:rsidR="00DA72F1" w:rsidRPr="00F42BE6" w:rsidRDefault="00DA72F1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C279AB" w:rsidRPr="004D6FF3" w:rsidTr="00850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C279AB" w:rsidRDefault="00C279AB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16911</w:t>
            </w:r>
          </w:p>
        </w:tc>
        <w:tc>
          <w:tcPr>
            <w:tcW w:w="5386" w:type="dxa"/>
            <w:shd w:val="clear" w:color="auto" w:fill="auto"/>
          </w:tcPr>
          <w:p w:rsidR="00C279AB" w:rsidRDefault="00C279AB" w:rsidP="008500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Rosiane Pereira Viscovini</w:t>
            </w:r>
          </w:p>
        </w:tc>
        <w:tc>
          <w:tcPr>
            <w:tcW w:w="2126" w:type="dxa"/>
            <w:shd w:val="clear" w:color="auto" w:fill="auto"/>
          </w:tcPr>
          <w:p w:rsidR="00C279AB" w:rsidRDefault="00C279AB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DA72F1" w:rsidRPr="00E426FA" w:rsidTr="00850098">
        <w:tc>
          <w:tcPr>
            <w:tcW w:w="1101" w:type="dxa"/>
            <w:shd w:val="clear" w:color="auto" w:fill="auto"/>
            <w:vAlign w:val="center"/>
          </w:tcPr>
          <w:p w:rsidR="00DA72F1" w:rsidRDefault="00DA72F1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12599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2F1" w:rsidRDefault="00DA72F1" w:rsidP="008500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Valdevir Aparecido Lourenção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DA72F1" w:rsidRDefault="00DA72F1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6D3B9C" w:rsidRPr="00E426FA" w:rsidTr="00850098">
        <w:tc>
          <w:tcPr>
            <w:tcW w:w="1101" w:type="dxa"/>
            <w:shd w:val="clear" w:color="auto" w:fill="auto"/>
            <w:vAlign w:val="center"/>
          </w:tcPr>
          <w:p w:rsidR="006D3B9C" w:rsidRDefault="006D3B9C" w:rsidP="008500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16904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3B9C" w:rsidRDefault="006D3B9C" w:rsidP="008500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Valeria da Silva Ferreira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6D3B9C" w:rsidRDefault="006D3B9C" w:rsidP="008500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  <w:bookmarkStart w:id="0" w:name="_GoBack"/>
            <w:bookmarkEnd w:id="0"/>
          </w:p>
        </w:tc>
      </w:tr>
    </w:tbl>
    <w:p w:rsidR="00C517C0" w:rsidRDefault="00C517C0" w:rsidP="00573041">
      <w:pPr>
        <w:jc w:val="center"/>
        <w:rPr>
          <w:rFonts w:ascii="Arial" w:hAnsi="Arial" w:cs="Arial"/>
          <w:sz w:val="32"/>
          <w:szCs w:val="32"/>
        </w:rPr>
      </w:pPr>
    </w:p>
    <w:p w:rsidR="00C517C0" w:rsidRDefault="00C517C0" w:rsidP="00573041">
      <w:pPr>
        <w:jc w:val="center"/>
        <w:rPr>
          <w:rFonts w:ascii="Arial" w:hAnsi="Arial" w:cs="Arial"/>
          <w:sz w:val="32"/>
          <w:szCs w:val="32"/>
        </w:rPr>
      </w:pPr>
    </w:p>
    <w:p w:rsidR="00C517C0" w:rsidRDefault="00C517C0" w:rsidP="00573041">
      <w:pPr>
        <w:jc w:val="center"/>
        <w:rPr>
          <w:rFonts w:ascii="Arial" w:hAnsi="Arial" w:cs="Arial"/>
          <w:sz w:val="32"/>
          <w:szCs w:val="32"/>
        </w:rPr>
      </w:pPr>
    </w:p>
    <w:p w:rsidR="00C517C0" w:rsidRDefault="00C517C0" w:rsidP="00573041">
      <w:pPr>
        <w:jc w:val="center"/>
        <w:rPr>
          <w:rFonts w:ascii="Arial" w:hAnsi="Arial" w:cs="Arial"/>
          <w:sz w:val="32"/>
          <w:szCs w:val="32"/>
        </w:rPr>
      </w:pPr>
    </w:p>
    <w:p w:rsidR="00C517C0" w:rsidRDefault="00C517C0" w:rsidP="00573041">
      <w:pPr>
        <w:jc w:val="center"/>
        <w:rPr>
          <w:rFonts w:ascii="Arial" w:hAnsi="Arial" w:cs="Arial"/>
          <w:sz w:val="32"/>
          <w:szCs w:val="32"/>
        </w:rPr>
      </w:pPr>
    </w:p>
    <w:p w:rsidR="00C517C0" w:rsidRDefault="00C517C0" w:rsidP="00573041">
      <w:pPr>
        <w:jc w:val="center"/>
        <w:rPr>
          <w:rFonts w:ascii="Arial" w:hAnsi="Arial" w:cs="Arial"/>
          <w:sz w:val="32"/>
          <w:szCs w:val="32"/>
        </w:rPr>
      </w:pPr>
    </w:p>
    <w:p w:rsidR="00C517C0" w:rsidRDefault="00C517C0" w:rsidP="00573041">
      <w:pPr>
        <w:jc w:val="center"/>
        <w:rPr>
          <w:rFonts w:ascii="Arial" w:hAnsi="Arial" w:cs="Arial"/>
          <w:sz w:val="32"/>
          <w:szCs w:val="32"/>
        </w:rPr>
      </w:pPr>
    </w:p>
    <w:p w:rsidR="00C517C0" w:rsidRDefault="00C517C0" w:rsidP="00573041">
      <w:pPr>
        <w:jc w:val="center"/>
        <w:rPr>
          <w:rFonts w:ascii="Arial" w:hAnsi="Arial" w:cs="Arial"/>
          <w:sz w:val="32"/>
          <w:szCs w:val="32"/>
        </w:rPr>
      </w:pPr>
    </w:p>
    <w:p w:rsidR="00C517C0" w:rsidRDefault="00C517C0" w:rsidP="00573041">
      <w:pPr>
        <w:jc w:val="center"/>
        <w:rPr>
          <w:rFonts w:ascii="Arial" w:hAnsi="Arial" w:cs="Arial"/>
          <w:sz w:val="32"/>
          <w:szCs w:val="32"/>
        </w:rPr>
      </w:pPr>
    </w:p>
    <w:p w:rsidR="00C517C0" w:rsidRDefault="00C517C0" w:rsidP="00573041">
      <w:pPr>
        <w:jc w:val="center"/>
        <w:rPr>
          <w:rFonts w:ascii="Arial" w:hAnsi="Arial" w:cs="Arial"/>
          <w:sz w:val="32"/>
          <w:szCs w:val="32"/>
        </w:rPr>
      </w:pPr>
    </w:p>
    <w:p w:rsidR="00CC3D10" w:rsidRDefault="00CC3D10" w:rsidP="00573041">
      <w:pPr>
        <w:jc w:val="center"/>
        <w:rPr>
          <w:rFonts w:ascii="Arial" w:hAnsi="Arial" w:cs="Arial"/>
          <w:sz w:val="32"/>
          <w:szCs w:val="32"/>
        </w:rPr>
      </w:pPr>
    </w:p>
    <w:p w:rsidR="00CC3D10" w:rsidRDefault="00CC3D10" w:rsidP="00573041">
      <w:pPr>
        <w:jc w:val="center"/>
        <w:rPr>
          <w:rFonts w:ascii="Arial" w:hAnsi="Arial" w:cs="Arial"/>
          <w:sz w:val="32"/>
          <w:szCs w:val="32"/>
        </w:rPr>
      </w:pPr>
    </w:p>
    <w:p w:rsidR="00573041" w:rsidRDefault="00573041" w:rsidP="0057304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1856C1" w:rsidTr="00645A36">
        <w:tc>
          <w:tcPr>
            <w:tcW w:w="8613" w:type="dxa"/>
          </w:tcPr>
          <w:p w:rsidR="001856C1" w:rsidRDefault="001856C1" w:rsidP="00BD5A1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</w:t>
            </w:r>
            <w:r w:rsidR="00AB58E2">
              <w:rPr>
                <w:rFonts w:ascii="Arial" w:hAnsi="Arial" w:cs="Arial"/>
                <w:sz w:val="28"/>
                <w:szCs w:val="28"/>
              </w:rPr>
              <w:t xml:space="preserve"> Municipal</w:t>
            </w:r>
            <w:r>
              <w:rPr>
                <w:rFonts w:ascii="Arial" w:hAnsi="Arial" w:cs="Arial"/>
                <w:sz w:val="28"/>
                <w:szCs w:val="28"/>
              </w:rPr>
              <w:t xml:space="preserve"> de </w:t>
            </w:r>
            <w:r w:rsidR="00BD5A14">
              <w:rPr>
                <w:rFonts w:ascii="Arial" w:hAnsi="Arial" w:cs="Arial"/>
                <w:sz w:val="28"/>
                <w:szCs w:val="28"/>
              </w:rPr>
              <w:t>Saúde</w:t>
            </w:r>
          </w:p>
          <w:p w:rsidR="001856C1" w:rsidRPr="00E4649D" w:rsidRDefault="003F167E" w:rsidP="00DA72F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Féria gozadas no período de </w:t>
            </w:r>
            <w:r w:rsidR="00DA72F1">
              <w:rPr>
                <w:rFonts w:ascii="Arial" w:hAnsi="Arial" w:cs="Arial"/>
                <w:sz w:val="28"/>
                <w:szCs w:val="28"/>
              </w:rPr>
              <w:t>03</w:t>
            </w:r>
            <w:r w:rsidR="006C28CD">
              <w:rPr>
                <w:rFonts w:ascii="Arial" w:hAnsi="Arial" w:cs="Arial"/>
                <w:sz w:val="28"/>
                <w:szCs w:val="28"/>
              </w:rPr>
              <w:t>/</w:t>
            </w:r>
            <w:r w:rsidR="009E1E56">
              <w:rPr>
                <w:rFonts w:ascii="Arial" w:hAnsi="Arial" w:cs="Arial"/>
                <w:sz w:val="28"/>
                <w:szCs w:val="28"/>
              </w:rPr>
              <w:t>0</w:t>
            </w:r>
            <w:r w:rsidR="00BD5A14">
              <w:rPr>
                <w:rFonts w:ascii="Arial" w:hAnsi="Arial" w:cs="Arial"/>
                <w:sz w:val="28"/>
                <w:szCs w:val="28"/>
              </w:rPr>
              <w:t>2</w:t>
            </w:r>
            <w:r w:rsidR="001856C1">
              <w:rPr>
                <w:rFonts w:ascii="Arial" w:hAnsi="Arial" w:cs="Arial"/>
                <w:sz w:val="28"/>
                <w:szCs w:val="28"/>
              </w:rPr>
              <w:t xml:space="preserve"> a </w:t>
            </w:r>
            <w:r w:rsidR="00BD5A14">
              <w:rPr>
                <w:rFonts w:ascii="Arial" w:hAnsi="Arial" w:cs="Arial"/>
                <w:sz w:val="28"/>
                <w:szCs w:val="28"/>
              </w:rPr>
              <w:t>0</w:t>
            </w:r>
            <w:r w:rsidR="00DA72F1">
              <w:rPr>
                <w:rFonts w:ascii="Arial" w:hAnsi="Arial" w:cs="Arial"/>
                <w:sz w:val="28"/>
                <w:szCs w:val="28"/>
              </w:rPr>
              <w:t>3</w:t>
            </w:r>
            <w:r w:rsidR="001856C1">
              <w:rPr>
                <w:rFonts w:ascii="Arial" w:hAnsi="Arial" w:cs="Arial"/>
                <w:sz w:val="28"/>
                <w:szCs w:val="28"/>
              </w:rPr>
              <w:t>/0</w:t>
            </w:r>
            <w:r w:rsidR="00BD5A14">
              <w:rPr>
                <w:rFonts w:ascii="Arial" w:hAnsi="Arial" w:cs="Arial"/>
                <w:sz w:val="28"/>
                <w:szCs w:val="28"/>
              </w:rPr>
              <w:t>3</w:t>
            </w:r>
            <w:r w:rsidR="001856C1">
              <w:rPr>
                <w:rFonts w:ascii="Arial" w:hAnsi="Arial" w:cs="Arial"/>
                <w:sz w:val="28"/>
                <w:szCs w:val="28"/>
              </w:rPr>
              <w:t>/20</w:t>
            </w:r>
            <w:r w:rsidR="00DA72F1">
              <w:rPr>
                <w:rFonts w:ascii="Arial" w:hAnsi="Arial" w:cs="Arial"/>
                <w:sz w:val="28"/>
                <w:szCs w:val="28"/>
              </w:rPr>
              <w:t>20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386"/>
        <w:gridCol w:w="2126"/>
      </w:tblGrid>
      <w:tr w:rsidR="00573041" w:rsidRPr="00E426FA" w:rsidTr="008E6719">
        <w:tc>
          <w:tcPr>
            <w:tcW w:w="1101" w:type="dxa"/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573041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DA72F1" w:rsidRPr="00E426FA" w:rsidTr="008E6719">
        <w:tc>
          <w:tcPr>
            <w:tcW w:w="1101" w:type="dxa"/>
            <w:shd w:val="clear" w:color="auto" w:fill="auto"/>
            <w:vAlign w:val="center"/>
          </w:tcPr>
          <w:p w:rsidR="00DA72F1" w:rsidRDefault="00DA72F1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00043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2F1" w:rsidRDefault="00DA72F1" w:rsidP="00DA72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Adelfon Paulo Assunção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DA72F1" w:rsidRDefault="00DA72F1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DA72F1" w:rsidRPr="00E426FA" w:rsidTr="008E6719">
        <w:tc>
          <w:tcPr>
            <w:tcW w:w="1101" w:type="dxa"/>
            <w:shd w:val="clear" w:color="auto" w:fill="auto"/>
            <w:vAlign w:val="center"/>
          </w:tcPr>
          <w:p w:rsidR="00DA72F1" w:rsidRDefault="00DA72F1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00001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2F1" w:rsidRDefault="00DA72F1" w:rsidP="00DA72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Andre Luiz Lopes dos Santos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DA72F1" w:rsidRDefault="00DA72F1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DA72F1" w:rsidRPr="00E426FA" w:rsidTr="008E6719">
        <w:tc>
          <w:tcPr>
            <w:tcW w:w="1101" w:type="dxa"/>
            <w:shd w:val="clear" w:color="auto" w:fill="auto"/>
            <w:vAlign w:val="center"/>
          </w:tcPr>
          <w:p w:rsidR="00DA72F1" w:rsidRPr="00DA72F1" w:rsidRDefault="00DA72F1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12607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2F1" w:rsidRPr="00DA72F1" w:rsidRDefault="00DA72F1" w:rsidP="00DA72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Aurilia de Oliveira Teles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DA72F1" w:rsidRPr="00DA72F1" w:rsidRDefault="00DA72F1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201/ / 2018</w:t>
            </w:r>
          </w:p>
        </w:tc>
      </w:tr>
      <w:tr w:rsidR="00DA72F1" w:rsidRPr="00E426FA" w:rsidTr="008E6719">
        <w:tc>
          <w:tcPr>
            <w:tcW w:w="1101" w:type="dxa"/>
            <w:shd w:val="clear" w:color="auto" w:fill="auto"/>
            <w:vAlign w:val="center"/>
          </w:tcPr>
          <w:p w:rsidR="00DA72F1" w:rsidRDefault="00DA72F1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00167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2F1" w:rsidRDefault="00DA72F1" w:rsidP="00DA72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Cleidiane Pereira de Jesus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DA72F1" w:rsidRDefault="00DA72F1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DA72F1" w:rsidRPr="00E426FA" w:rsidTr="008E6719">
        <w:tc>
          <w:tcPr>
            <w:tcW w:w="1101" w:type="dxa"/>
            <w:shd w:val="clear" w:color="auto" w:fill="auto"/>
            <w:vAlign w:val="center"/>
          </w:tcPr>
          <w:p w:rsidR="00DA72F1" w:rsidRDefault="00DA72F1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01661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2F1" w:rsidRDefault="00DA72F1" w:rsidP="00DA72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Jairo de Lima Souza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DA72F1" w:rsidRDefault="00DA72F1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DA72F1" w:rsidRPr="00E426FA" w:rsidTr="008E6719">
        <w:tc>
          <w:tcPr>
            <w:tcW w:w="1101" w:type="dxa"/>
            <w:shd w:val="clear" w:color="auto" w:fill="auto"/>
            <w:vAlign w:val="center"/>
          </w:tcPr>
          <w:p w:rsidR="00DA72F1" w:rsidRDefault="00DA72F1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14536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2F1" w:rsidRDefault="00DA72F1" w:rsidP="00DA72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Fernanda Cardoso Ribeiro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DA72F1" w:rsidRDefault="00DA72F1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</w:tbl>
    <w:p w:rsidR="00A36EFC" w:rsidRDefault="00A36EFC" w:rsidP="0039721F">
      <w:pPr>
        <w:rPr>
          <w:rFonts w:ascii="Arial" w:hAnsi="Arial" w:cs="Arial"/>
          <w:sz w:val="24"/>
          <w:szCs w:val="24"/>
        </w:rPr>
      </w:pPr>
    </w:p>
    <w:sectPr w:rsidR="00A36EFC" w:rsidSect="00D22D08">
      <w:pgSz w:w="11906" w:h="16838"/>
      <w:pgMar w:top="127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C4"/>
    <w:rsid w:val="00000315"/>
    <w:rsid w:val="00010D03"/>
    <w:rsid w:val="0003450D"/>
    <w:rsid w:val="00034CB1"/>
    <w:rsid w:val="00045224"/>
    <w:rsid w:val="00091122"/>
    <w:rsid w:val="0009240C"/>
    <w:rsid w:val="000B1165"/>
    <w:rsid w:val="000B25D5"/>
    <w:rsid w:val="000B2C93"/>
    <w:rsid w:val="000B6BB9"/>
    <w:rsid w:val="000C6F6B"/>
    <w:rsid w:val="000E240B"/>
    <w:rsid w:val="0011439F"/>
    <w:rsid w:val="0012162D"/>
    <w:rsid w:val="00181451"/>
    <w:rsid w:val="001856C1"/>
    <w:rsid w:val="00227849"/>
    <w:rsid w:val="00227874"/>
    <w:rsid w:val="002368B8"/>
    <w:rsid w:val="00243F15"/>
    <w:rsid w:val="002A4ACB"/>
    <w:rsid w:val="00340866"/>
    <w:rsid w:val="0034151C"/>
    <w:rsid w:val="00344C9F"/>
    <w:rsid w:val="00373F9B"/>
    <w:rsid w:val="00375F02"/>
    <w:rsid w:val="0039721F"/>
    <w:rsid w:val="003E66F2"/>
    <w:rsid w:val="003F167E"/>
    <w:rsid w:val="004556BF"/>
    <w:rsid w:val="00462062"/>
    <w:rsid w:val="004821CA"/>
    <w:rsid w:val="004843D8"/>
    <w:rsid w:val="004B0FB5"/>
    <w:rsid w:val="004B2665"/>
    <w:rsid w:val="004C7F93"/>
    <w:rsid w:val="004D417B"/>
    <w:rsid w:val="004E3059"/>
    <w:rsid w:val="004F650F"/>
    <w:rsid w:val="00505586"/>
    <w:rsid w:val="005204BF"/>
    <w:rsid w:val="005301CE"/>
    <w:rsid w:val="00536703"/>
    <w:rsid w:val="005408AB"/>
    <w:rsid w:val="00573041"/>
    <w:rsid w:val="0058369D"/>
    <w:rsid w:val="005900FE"/>
    <w:rsid w:val="005C6609"/>
    <w:rsid w:val="005E1D0A"/>
    <w:rsid w:val="005E3050"/>
    <w:rsid w:val="005E49B1"/>
    <w:rsid w:val="005F5ED8"/>
    <w:rsid w:val="006356CB"/>
    <w:rsid w:val="006451FB"/>
    <w:rsid w:val="00645A36"/>
    <w:rsid w:val="0066099D"/>
    <w:rsid w:val="00663925"/>
    <w:rsid w:val="00667264"/>
    <w:rsid w:val="00675E6B"/>
    <w:rsid w:val="00693B09"/>
    <w:rsid w:val="006B3CA2"/>
    <w:rsid w:val="006B67CE"/>
    <w:rsid w:val="006C28CD"/>
    <w:rsid w:val="006D0D8D"/>
    <w:rsid w:val="006D3B9C"/>
    <w:rsid w:val="006E338A"/>
    <w:rsid w:val="006E645A"/>
    <w:rsid w:val="007023ED"/>
    <w:rsid w:val="00703251"/>
    <w:rsid w:val="00717AC1"/>
    <w:rsid w:val="00731FAC"/>
    <w:rsid w:val="00742A78"/>
    <w:rsid w:val="00763D70"/>
    <w:rsid w:val="00774D68"/>
    <w:rsid w:val="007A179A"/>
    <w:rsid w:val="007E1316"/>
    <w:rsid w:val="00841671"/>
    <w:rsid w:val="0086493A"/>
    <w:rsid w:val="008675B1"/>
    <w:rsid w:val="00872B60"/>
    <w:rsid w:val="008B4A00"/>
    <w:rsid w:val="008C0925"/>
    <w:rsid w:val="008E381C"/>
    <w:rsid w:val="008E6719"/>
    <w:rsid w:val="008F23A6"/>
    <w:rsid w:val="00902827"/>
    <w:rsid w:val="009204D4"/>
    <w:rsid w:val="00934E57"/>
    <w:rsid w:val="00947FF9"/>
    <w:rsid w:val="00951FC4"/>
    <w:rsid w:val="0097777A"/>
    <w:rsid w:val="00977B1E"/>
    <w:rsid w:val="009C3FB9"/>
    <w:rsid w:val="009D0BE9"/>
    <w:rsid w:val="009E0B9E"/>
    <w:rsid w:val="009E1E56"/>
    <w:rsid w:val="009F24A5"/>
    <w:rsid w:val="00A343BF"/>
    <w:rsid w:val="00A36EFC"/>
    <w:rsid w:val="00A4382C"/>
    <w:rsid w:val="00A43C77"/>
    <w:rsid w:val="00A52D98"/>
    <w:rsid w:val="00A756C4"/>
    <w:rsid w:val="00AB58E2"/>
    <w:rsid w:val="00AE11A8"/>
    <w:rsid w:val="00AE7662"/>
    <w:rsid w:val="00B21B56"/>
    <w:rsid w:val="00B22DC9"/>
    <w:rsid w:val="00B4363D"/>
    <w:rsid w:val="00B4384A"/>
    <w:rsid w:val="00B606C5"/>
    <w:rsid w:val="00B627C5"/>
    <w:rsid w:val="00B73265"/>
    <w:rsid w:val="00B77E3E"/>
    <w:rsid w:val="00B95B75"/>
    <w:rsid w:val="00BA2C14"/>
    <w:rsid w:val="00BA57FD"/>
    <w:rsid w:val="00BD5A14"/>
    <w:rsid w:val="00BE0EEF"/>
    <w:rsid w:val="00BE1734"/>
    <w:rsid w:val="00BF0AB8"/>
    <w:rsid w:val="00C00B5C"/>
    <w:rsid w:val="00C04DEF"/>
    <w:rsid w:val="00C26AF2"/>
    <w:rsid w:val="00C279AB"/>
    <w:rsid w:val="00C30EC1"/>
    <w:rsid w:val="00C37B89"/>
    <w:rsid w:val="00C460AA"/>
    <w:rsid w:val="00C467F5"/>
    <w:rsid w:val="00C517C0"/>
    <w:rsid w:val="00C71219"/>
    <w:rsid w:val="00C7349D"/>
    <w:rsid w:val="00C8503D"/>
    <w:rsid w:val="00CC1FFC"/>
    <w:rsid w:val="00CC3D10"/>
    <w:rsid w:val="00CD31AC"/>
    <w:rsid w:val="00CF65FD"/>
    <w:rsid w:val="00D12941"/>
    <w:rsid w:val="00D22D08"/>
    <w:rsid w:val="00D454A5"/>
    <w:rsid w:val="00D51EF0"/>
    <w:rsid w:val="00D57755"/>
    <w:rsid w:val="00DA2D92"/>
    <w:rsid w:val="00DA72F1"/>
    <w:rsid w:val="00DB2F52"/>
    <w:rsid w:val="00DC1330"/>
    <w:rsid w:val="00DC6F97"/>
    <w:rsid w:val="00DF3123"/>
    <w:rsid w:val="00DF4914"/>
    <w:rsid w:val="00E0348E"/>
    <w:rsid w:val="00E12DAE"/>
    <w:rsid w:val="00E14C4C"/>
    <w:rsid w:val="00E2167A"/>
    <w:rsid w:val="00E332B6"/>
    <w:rsid w:val="00E37228"/>
    <w:rsid w:val="00E4649D"/>
    <w:rsid w:val="00E62F4C"/>
    <w:rsid w:val="00E82B79"/>
    <w:rsid w:val="00EB007F"/>
    <w:rsid w:val="00EB6F53"/>
    <w:rsid w:val="00ED3B9F"/>
    <w:rsid w:val="00ED63F2"/>
    <w:rsid w:val="00EE118D"/>
    <w:rsid w:val="00EE3448"/>
    <w:rsid w:val="00F0325F"/>
    <w:rsid w:val="00F12884"/>
    <w:rsid w:val="00F14694"/>
    <w:rsid w:val="00F234A4"/>
    <w:rsid w:val="00F47167"/>
    <w:rsid w:val="00F50468"/>
    <w:rsid w:val="00F52436"/>
    <w:rsid w:val="00F76FBF"/>
    <w:rsid w:val="00F95323"/>
    <w:rsid w:val="00F95609"/>
    <w:rsid w:val="00FA1CB7"/>
    <w:rsid w:val="00FA3FA1"/>
    <w:rsid w:val="00FC789B"/>
    <w:rsid w:val="00FE354D"/>
    <w:rsid w:val="00FE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CD086-81C8-413E-9EA9-66F89190C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199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18</cp:revision>
  <cp:lastPrinted>2020-02-12T12:30:00Z</cp:lastPrinted>
  <dcterms:created xsi:type="dcterms:W3CDTF">2019-01-30T11:16:00Z</dcterms:created>
  <dcterms:modified xsi:type="dcterms:W3CDTF">2020-02-17T10:58:00Z</dcterms:modified>
</cp:coreProperties>
</file>